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7" w:rsidRPr="004D1C67" w:rsidRDefault="004D1C67" w:rsidP="004D1C67">
      <w:pPr>
        <w:tabs>
          <w:tab w:val="left" w:pos="1276"/>
        </w:tabs>
        <w:jc w:val="center"/>
        <w:rPr>
          <w:rFonts w:ascii="Arial" w:eastAsia="Arial" w:hAnsi="Arial" w:cs="Arial"/>
          <w:color w:val="C00000"/>
          <w:sz w:val="44"/>
          <w:szCs w:val="44"/>
        </w:rPr>
      </w:pPr>
      <w:r w:rsidRPr="004D1C67">
        <w:rPr>
          <w:rFonts w:ascii="Arial" w:eastAsia="Arial" w:hAnsi="Arial" w:cs="Arial"/>
          <w:b/>
          <w:bCs/>
          <w:color w:val="C00000"/>
          <w:sz w:val="44"/>
          <w:szCs w:val="44"/>
        </w:rPr>
        <w:t>Правила поведения вблизи водоемов зимой</w:t>
      </w:r>
    </w:p>
    <w:p w:rsidR="004D1C67" w:rsidRPr="004D1C67" w:rsidRDefault="004D1C67" w:rsidP="004D1C67">
      <w:pPr>
        <w:spacing w:line="386" w:lineRule="auto"/>
        <w:ind w:right="140"/>
        <w:jc w:val="center"/>
        <w:rPr>
          <w:sz w:val="44"/>
          <w:szCs w:val="44"/>
        </w:rPr>
      </w:pPr>
      <w:bookmarkStart w:id="0" w:name="_GoBack"/>
      <w:bookmarkEnd w:id="0"/>
    </w:p>
    <w:p w:rsidR="004D1C67" w:rsidRPr="004D1C67" w:rsidRDefault="004D1C67" w:rsidP="004D1C67">
      <w:pPr>
        <w:spacing w:line="386" w:lineRule="auto"/>
        <w:ind w:right="140"/>
        <w:jc w:val="center"/>
        <w:rPr>
          <w:rFonts w:ascii="Arial" w:eastAsia="Arial" w:hAnsi="Arial" w:cs="Arial"/>
          <w:color w:val="0000FF"/>
          <w:sz w:val="44"/>
          <w:szCs w:val="44"/>
          <w:u w:val="single"/>
        </w:rPr>
      </w:pPr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https://www.youtube.com/watch?v=59Mb4x8DFSc</w:t>
      </w:r>
    </w:p>
    <w:p w:rsidR="004D1C67" w:rsidRPr="004D1C67" w:rsidRDefault="004D1C67" w:rsidP="004D1C67">
      <w:pPr>
        <w:spacing w:line="386" w:lineRule="auto"/>
        <w:ind w:right="140"/>
        <w:jc w:val="center"/>
        <w:rPr>
          <w:rFonts w:ascii="Arial" w:eastAsia="Arial" w:hAnsi="Arial" w:cs="Arial"/>
          <w:color w:val="000000"/>
          <w:sz w:val="44"/>
          <w:szCs w:val="44"/>
        </w:rPr>
      </w:pPr>
      <w:r w:rsidRPr="004D1C67">
        <w:rPr>
          <w:rFonts w:ascii="Arial" w:eastAsia="Arial" w:hAnsi="Arial" w:cs="Arial"/>
          <w:color w:val="000000"/>
          <w:sz w:val="44"/>
          <w:szCs w:val="44"/>
        </w:rPr>
        <w:t>(для младших школьников);</w:t>
      </w:r>
    </w:p>
    <w:p w:rsidR="004D1C67" w:rsidRPr="004D1C67" w:rsidRDefault="004D1C67" w:rsidP="004D1C67">
      <w:pPr>
        <w:spacing w:line="386" w:lineRule="auto"/>
        <w:ind w:right="140"/>
        <w:jc w:val="center"/>
        <w:rPr>
          <w:rFonts w:ascii="Arial" w:eastAsia="Arial" w:hAnsi="Arial" w:cs="Arial"/>
          <w:color w:val="0000FF"/>
          <w:sz w:val="44"/>
          <w:szCs w:val="44"/>
        </w:rPr>
      </w:pPr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https://www.youtube.com/watch?v=T9CD4YRw81Y</w:t>
      </w:r>
      <w:r w:rsidRPr="004D1C67">
        <w:rPr>
          <w:rFonts w:ascii="Arial" w:eastAsia="Arial" w:hAnsi="Arial" w:cs="Arial"/>
          <w:color w:val="0000FF"/>
          <w:sz w:val="44"/>
          <w:szCs w:val="44"/>
        </w:rPr>
        <w:t xml:space="preserve"> </w:t>
      </w:r>
    </w:p>
    <w:p w:rsidR="004D1C67" w:rsidRPr="004D1C67" w:rsidRDefault="004D1C67" w:rsidP="004D1C67">
      <w:pPr>
        <w:spacing w:line="386" w:lineRule="auto"/>
        <w:ind w:right="140"/>
        <w:jc w:val="center"/>
        <w:rPr>
          <w:sz w:val="44"/>
          <w:szCs w:val="44"/>
        </w:rPr>
      </w:pPr>
      <w:r w:rsidRPr="004D1C67">
        <w:rPr>
          <w:rFonts w:ascii="Arial" w:eastAsia="Arial" w:hAnsi="Arial" w:cs="Arial"/>
          <w:color w:val="000000"/>
          <w:sz w:val="44"/>
          <w:szCs w:val="44"/>
        </w:rPr>
        <w:t xml:space="preserve"> (для основной школы)</w:t>
      </w:r>
    </w:p>
    <w:p w:rsidR="004D1C67" w:rsidRPr="004D1C67" w:rsidRDefault="004D1C67" w:rsidP="004D1C67">
      <w:pPr>
        <w:spacing w:line="20" w:lineRule="exact"/>
        <w:rPr>
          <w:sz w:val="44"/>
          <w:szCs w:val="44"/>
        </w:rPr>
      </w:pPr>
    </w:p>
    <w:p w:rsidR="004D1C67" w:rsidRPr="004D1C67" w:rsidRDefault="004D1C67" w:rsidP="004D1C67">
      <w:pPr>
        <w:spacing w:line="6" w:lineRule="exact"/>
        <w:rPr>
          <w:sz w:val="44"/>
          <w:szCs w:val="44"/>
        </w:rPr>
      </w:pPr>
    </w:p>
    <w:p w:rsidR="004D1C67" w:rsidRPr="004D1C67" w:rsidRDefault="004D1C67" w:rsidP="004D1C67">
      <w:pPr>
        <w:jc w:val="center"/>
        <w:rPr>
          <w:rFonts w:ascii="Arial" w:eastAsia="Arial" w:hAnsi="Arial" w:cs="Arial"/>
          <w:b/>
          <w:bCs/>
          <w:color w:val="C00000"/>
          <w:sz w:val="44"/>
          <w:szCs w:val="44"/>
        </w:rPr>
      </w:pPr>
      <w:r w:rsidRPr="004D1C67">
        <w:rPr>
          <w:rFonts w:ascii="Arial" w:eastAsia="Arial" w:hAnsi="Arial" w:cs="Arial"/>
          <w:b/>
          <w:bCs/>
          <w:color w:val="C00000"/>
          <w:sz w:val="44"/>
          <w:szCs w:val="44"/>
        </w:rPr>
        <w:t>Правила поведения на железнодорожном транспорте</w:t>
      </w:r>
    </w:p>
    <w:p w:rsidR="004D1C67" w:rsidRPr="004D1C67" w:rsidRDefault="004D1C67" w:rsidP="004D1C67">
      <w:pPr>
        <w:spacing w:line="318" w:lineRule="exact"/>
        <w:rPr>
          <w:sz w:val="44"/>
          <w:szCs w:val="44"/>
        </w:rPr>
      </w:pPr>
    </w:p>
    <w:p w:rsidR="004D1C67" w:rsidRPr="004D1C67" w:rsidRDefault="004D1C67" w:rsidP="004D1C67">
      <w:pPr>
        <w:ind w:left="-851"/>
        <w:jc w:val="center"/>
        <w:rPr>
          <w:sz w:val="44"/>
          <w:szCs w:val="44"/>
          <w:u w:val="single"/>
        </w:rPr>
      </w:pPr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https://xn--j1aihgee.xn--b1aew.xn--p1ai/</w:t>
      </w:r>
      <w:proofErr w:type="spellStart"/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Dlja_grazhdan</w:t>
      </w:r>
      <w:proofErr w:type="spellEnd"/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/</w:t>
      </w:r>
      <w:proofErr w:type="spellStart"/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Pravovoj_likbez</w:t>
      </w:r>
      <w:proofErr w:type="spellEnd"/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/</w:t>
      </w:r>
    </w:p>
    <w:p w:rsidR="004D1C67" w:rsidRPr="004D1C67" w:rsidRDefault="004D1C67" w:rsidP="004D1C67">
      <w:pPr>
        <w:spacing w:line="20" w:lineRule="exact"/>
        <w:rPr>
          <w:sz w:val="44"/>
          <w:szCs w:val="44"/>
        </w:rPr>
      </w:pPr>
    </w:p>
    <w:p w:rsidR="004D1C67" w:rsidRPr="004D1C67" w:rsidRDefault="004D1C67" w:rsidP="004D1C67">
      <w:pPr>
        <w:tabs>
          <w:tab w:val="left" w:pos="2900"/>
        </w:tabs>
        <w:ind w:left="2900"/>
        <w:rPr>
          <w:rFonts w:ascii="Arial" w:eastAsia="Arial" w:hAnsi="Arial" w:cs="Arial"/>
          <w:b/>
          <w:bCs/>
          <w:color w:val="C00000"/>
          <w:sz w:val="44"/>
          <w:szCs w:val="44"/>
        </w:rPr>
      </w:pPr>
    </w:p>
    <w:p w:rsidR="004D1C67" w:rsidRPr="004D1C67" w:rsidRDefault="004D1C67" w:rsidP="004D1C67">
      <w:pPr>
        <w:ind w:left="993"/>
        <w:jc w:val="center"/>
        <w:rPr>
          <w:rFonts w:ascii="Arial" w:eastAsia="Arial" w:hAnsi="Arial" w:cs="Arial"/>
          <w:b/>
          <w:bCs/>
          <w:color w:val="C00000"/>
          <w:sz w:val="44"/>
          <w:szCs w:val="44"/>
        </w:rPr>
      </w:pPr>
      <w:r w:rsidRPr="004D1C67">
        <w:rPr>
          <w:rFonts w:ascii="Arial" w:eastAsia="Arial" w:hAnsi="Arial" w:cs="Arial"/>
          <w:b/>
          <w:bCs/>
          <w:color w:val="C00000"/>
          <w:sz w:val="44"/>
          <w:szCs w:val="44"/>
        </w:rPr>
        <w:t>Правила дорожного движения</w:t>
      </w:r>
    </w:p>
    <w:p w:rsidR="004D1C67" w:rsidRPr="004D1C67" w:rsidRDefault="004D1C67" w:rsidP="004D1C67">
      <w:pPr>
        <w:spacing w:line="249" w:lineRule="exact"/>
        <w:rPr>
          <w:sz w:val="44"/>
          <w:szCs w:val="44"/>
        </w:rPr>
      </w:pPr>
    </w:p>
    <w:p w:rsidR="004D1C67" w:rsidRPr="004D1C67" w:rsidRDefault="004D1C67" w:rsidP="004D1C67">
      <w:pPr>
        <w:jc w:val="center"/>
        <w:rPr>
          <w:sz w:val="44"/>
          <w:szCs w:val="44"/>
          <w:u w:val="single"/>
        </w:rPr>
      </w:pPr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https://www.youtube.com/watch?v=Ds2mnE6xFrQ</w:t>
      </w:r>
    </w:p>
    <w:p w:rsidR="004D1C67" w:rsidRPr="004D1C67" w:rsidRDefault="004D1C67" w:rsidP="004D1C67">
      <w:pPr>
        <w:spacing w:line="20" w:lineRule="exact"/>
        <w:jc w:val="center"/>
        <w:rPr>
          <w:sz w:val="44"/>
          <w:szCs w:val="44"/>
        </w:rPr>
      </w:pPr>
    </w:p>
    <w:p w:rsidR="004D1C67" w:rsidRPr="004D1C67" w:rsidRDefault="004D1C67" w:rsidP="004D1C67">
      <w:pPr>
        <w:spacing w:line="200" w:lineRule="exact"/>
        <w:jc w:val="center"/>
        <w:rPr>
          <w:sz w:val="44"/>
          <w:szCs w:val="44"/>
        </w:rPr>
      </w:pPr>
    </w:p>
    <w:p w:rsidR="004D1C67" w:rsidRPr="004D1C67" w:rsidRDefault="004D1C67" w:rsidP="004D1C67">
      <w:pPr>
        <w:spacing w:line="266" w:lineRule="exact"/>
        <w:jc w:val="center"/>
        <w:rPr>
          <w:sz w:val="44"/>
          <w:szCs w:val="44"/>
        </w:rPr>
      </w:pPr>
    </w:p>
    <w:p w:rsidR="004D1C67" w:rsidRPr="004D1C67" w:rsidRDefault="004D1C67" w:rsidP="004D1C67">
      <w:pPr>
        <w:ind w:left="-851"/>
        <w:jc w:val="center"/>
        <w:rPr>
          <w:sz w:val="44"/>
          <w:szCs w:val="44"/>
          <w:u w:val="single"/>
        </w:rPr>
      </w:pPr>
      <w:r w:rsidRPr="004D1C67">
        <w:rPr>
          <w:rFonts w:ascii="Arial" w:eastAsia="Arial" w:hAnsi="Arial" w:cs="Arial"/>
          <w:color w:val="0000FF"/>
          <w:sz w:val="44"/>
          <w:szCs w:val="44"/>
          <w:u w:val="single"/>
        </w:rPr>
        <w:t>https://topslide.ru/obzh/biezopasnost-i-pravila-dorozhnogho-dvizhieniia</w:t>
      </w:r>
    </w:p>
    <w:p w:rsidR="00003AAF" w:rsidRPr="004D1C67" w:rsidRDefault="00003AAF">
      <w:pPr>
        <w:rPr>
          <w:sz w:val="44"/>
          <w:szCs w:val="44"/>
        </w:rPr>
      </w:pPr>
    </w:p>
    <w:sectPr w:rsidR="00003AAF" w:rsidRPr="004D1C67" w:rsidSect="004D1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67"/>
    <w:rsid w:val="00003AAF"/>
    <w:rsid w:val="004D1C67"/>
    <w:rsid w:val="007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2020-12-26T04:20:00Z</dcterms:created>
  <dcterms:modified xsi:type="dcterms:W3CDTF">2020-12-26T04:21:00Z</dcterms:modified>
</cp:coreProperties>
</file>